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F2" w:rsidRPr="004670F2" w:rsidRDefault="004670F2" w:rsidP="004670F2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Мероприятие по ПДД для 1–2-х классов "В гостях у </w:t>
      </w:r>
      <w:proofErr w:type="spellStart"/>
      <w:r w:rsidRPr="004670F2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Светофорика</w:t>
      </w:r>
      <w:proofErr w:type="spellEnd"/>
      <w:r w:rsidRPr="004670F2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"</w:t>
      </w:r>
    </w:p>
    <w:p w:rsidR="004670F2" w:rsidRPr="004670F2" w:rsidRDefault="003865FE" w:rsidP="00E478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t>Тиунова</w:t>
      </w:r>
      <w:proofErr w:type="spellEnd"/>
      <w:r>
        <w:t xml:space="preserve"> А. У.  -учитель 2 класса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Цель:</w:t>
      </w:r>
      <w:r w:rsidRPr="004670F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закрепить знания учащихся по Правилам дорожного движения.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Оборудование:</w:t>
      </w:r>
      <w:r w:rsidRPr="004670F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мультимедиа, жетоны, маршрутные листы</w:t>
      </w:r>
    </w:p>
    <w:p w:rsidR="004670F2" w:rsidRPr="004670F2" w:rsidRDefault="004670F2" w:rsidP="004670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Ход игры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Общее построение на линейке (под музыку)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 1:</w:t>
      </w:r>
    </w:p>
    <w:p w:rsidR="004670F2" w:rsidRPr="004670F2" w:rsidRDefault="004670F2" w:rsidP="004670F2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Утро начинается,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Город просыпается.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дорогам побежали</w:t>
      </w:r>
      <w:proofErr w:type="gramStart"/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мотором заурчали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Автобусы, машины,</w:t>
      </w:r>
      <w:r w:rsidRPr="004670F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резиновые шины.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Раз, два – город,</w:t>
      </w:r>
      <w:r w:rsidRPr="004670F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три, четыре, пять –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улицам опять твоим идем гулять!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Знание правил будем закреплять!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Здравствуйте, город!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Здравствуйте, учителя, родители!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Дети и наши зрители!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 2:</w:t>
      </w:r>
    </w:p>
    <w:p w:rsidR="004670F2" w:rsidRPr="004670F2" w:rsidRDefault="004670F2" w:rsidP="004670F2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Город, в котором с тобой мы живем,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Можем по праву сравнить с букварем.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Азбукой улиц, проспектов, дорог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Город дает нам все время урок.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Вот она, азбука, над головой: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Знаки развешаны вдоль мостовой,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Азбуку города помни всегда,</w:t>
      </w:r>
      <w:r w:rsidRPr="004670F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 не случилась с тобою беда.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 1:</w:t>
      </w:r>
      <w:r w:rsidRPr="004670F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что за письмо?</w:t>
      </w:r>
      <w:r w:rsidRPr="004670F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670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(Читаем письмо)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“Мы, жители страны дорожных знаков, находимся в беде. Наш Светофор попал в плен к </w:t>
      </w:r>
      <w:proofErr w:type="gramStart"/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Помехе-Неумехе</w:t>
      </w:r>
      <w:proofErr w:type="gramEnd"/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 теперь у нас в городе происходят аварии. Помогите нам, пожалуйста, вернуть его”. Ребята, поможем жителям страны дорожных знаков вернуть Светофор?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(вбегает </w:t>
      </w:r>
      <w:proofErr w:type="gramStart"/>
      <w:r w:rsidRPr="004670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Помеха-Неумеха</w:t>
      </w:r>
      <w:proofErr w:type="gramEnd"/>
      <w:r w:rsidRPr="004670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Помеха-Неумеха</w:t>
      </w:r>
      <w:proofErr w:type="gramEnd"/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4670F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Ха, помощи захотели? Не будет им никакой помощи! Да и кто поможет?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 2:</w:t>
      </w:r>
      <w:r w:rsidRPr="004670F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поможем, верно, ребята?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Помеха-Неумеха</w:t>
      </w:r>
      <w:proofErr w:type="gramEnd"/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4670F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вы кто такие?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 2:</w:t>
      </w:r>
      <w:r w:rsidRPr="004670F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Ребята, давайте представим свои команды.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(представление команд)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Помеха-Неумеха</w:t>
      </w:r>
      <w:proofErr w:type="gramEnd"/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4670F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получите вы Светофор, я его хорошо спрятала. Хотя, впрочем, если выполните мои задания и пройдете испытания, может быть, верну вам Светофор.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(вручение маршрутных листов)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Станция 1</w:t>
      </w:r>
      <w:r w:rsidRPr="00E478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Парк дорожных знаков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Оборудование:</w:t>
      </w:r>
      <w:r w:rsidRPr="004670F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hyperlink r:id="rId5" w:history="1">
        <w:r w:rsidRPr="004670F2">
          <w:rPr>
            <w:rFonts w:ascii="Arial" w:eastAsia="Times New Roman" w:hAnsi="Arial" w:cs="Arial"/>
            <w:b/>
            <w:bCs/>
            <w:color w:val="000000"/>
            <w:sz w:val="20"/>
            <w:u w:val="single"/>
            <w:lang w:eastAsia="ru-RU"/>
          </w:rPr>
          <w:t>Презентация</w:t>
        </w:r>
      </w:hyperlink>
      <w:hyperlink r:id="rId6" w:history="1">
        <w:r w:rsidRPr="004670F2">
          <w:rPr>
            <w:rFonts w:ascii="Arial" w:eastAsia="Times New Roman" w:hAnsi="Arial" w:cs="Arial"/>
            <w:color w:val="000000"/>
            <w:sz w:val="20"/>
            <w:u w:val="single"/>
            <w:lang w:eastAsia="ru-RU"/>
          </w:rPr>
          <w:t>,</w:t>
        </w:r>
      </w:hyperlink>
      <w:r w:rsidRPr="004670F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жетоны.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Ведущий:</w:t>
      </w:r>
    </w:p>
    <w:p w:rsidR="004670F2" w:rsidRPr="004670F2" w:rsidRDefault="004670F2" w:rsidP="004670F2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Знаки важные дорожные –</w:t>
      </w:r>
      <w:r w:rsidRPr="004670F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Компас взрослых и ребят.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Дети! Будьте осторожны!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Знайте,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нельзя, что можно!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Выполняйте непреложно</w:t>
      </w:r>
      <w:proofErr w:type="gramStart"/>
      <w:r w:rsidRPr="004670F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се, что знаки говорят!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Участникам необходимо отгадать дорожный знак, в каких местах их устанавливают.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Станция 2.</w:t>
      </w:r>
      <w:r w:rsidRPr="004670F2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Музыкальная.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Оборудование:</w:t>
      </w:r>
      <w:hyperlink r:id="rId7" w:history="1">
        <w:r w:rsidRPr="004670F2">
          <w:rPr>
            <w:rFonts w:ascii="Arial" w:eastAsia="Times New Roman" w:hAnsi="Arial" w:cs="Arial"/>
            <w:b/>
            <w:bCs/>
            <w:color w:val="000000"/>
            <w:sz w:val="20"/>
            <w:u w:val="single"/>
            <w:lang w:eastAsia="ru-RU"/>
          </w:rPr>
          <w:t> Презентация,</w:t>
        </w:r>
      </w:hyperlink>
      <w:r w:rsidRPr="004670F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8" w:history="1">
        <w:r w:rsidRPr="004670F2">
          <w:rPr>
            <w:rFonts w:ascii="Arial" w:eastAsia="Times New Roman" w:hAnsi="Arial" w:cs="Arial"/>
            <w:b/>
            <w:bCs/>
            <w:color w:val="000000"/>
            <w:sz w:val="20"/>
            <w:u w:val="single"/>
            <w:lang w:eastAsia="ru-RU"/>
          </w:rPr>
          <w:t>текст песни</w:t>
        </w:r>
      </w:hyperlink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жетоны.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Ведущий: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Сейчас мы с вами выучим песенку о том, что необходимо помнить Правила дорожного движения. Петь будем на мотив песни “Голубой вагон”. За хорошее исполнение получаете жетон.</w:t>
      </w:r>
    </w:p>
    <w:p w:rsidR="004670F2" w:rsidRPr="004670F2" w:rsidRDefault="004670F2" w:rsidP="004670F2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Если вы отправились куда-то в путь,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забудьте вспомнить ПДД.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Соблюдая эти правила,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Отведете руку вы беды.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Припев:</w:t>
      </w:r>
      <w:r w:rsidRPr="004670F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Помните, помните: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дороге, в пути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Другом для вас всегда</w:t>
      </w:r>
      <w:proofErr w:type="gramStart"/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</w:t>
      </w:r>
      <w:proofErr w:type="gramEnd"/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лужит светофор.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зеленый свет</w:t>
      </w:r>
      <w:proofErr w:type="gramStart"/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спыхнет вдруг впереди,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Смело вперед иди,</w:t>
      </w:r>
      <w:r w:rsidRPr="004670F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машинам – нет!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Ну, а если красный бойко подмигнет,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Непременно ты остановись.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спеши дружок, прошу, не торопись,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Огонька зеленого дождись.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Припев.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Станция 3.</w:t>
      </w:r>
      <w:r w:rsidRPr="004670F2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Игровая.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Оборудование:</w:t>
      </w:r>
      <w:r w:rsidRPr="004670F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мяч, жетоны, 6 дорожных знаков.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“Это я, это я, это все мои друзья!”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Ведущий:</w:t>
      </w:r>
      <w:r w:rsidRPr="004670F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Послушайте стихи. Там, где вы согласны, отвечайте: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“Это я, это я, это все мои друзья!”</w:t>
      </w:r>
    </w:p>
    <w:p w:rsidR="004670F2" w:rsidRPr="004670F2" w:rsidRDefault="004670F2" w:rsidP="004670F2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Кто из вас идет вперед</w:t>
      </w:r>
      <w:proofErr w:type="gramStart"/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</w:t>
      </w:r>
      <w:proofErr w:type="gramEnd"/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олько там, где переход?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Кто из вас летит так скоро,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не видит светофора?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Кто из вас, идя, домой,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Держит путь по мостовой?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Знает кто, что красный свет,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Означает – хода нет?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Знает кто, что свет зеленый,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Означает: “Путь открыт?”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А что желтый свет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“Вниманье!” – пешеходу говорит.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“Да” – “Нет”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Ведущий:</w:t>
      </w:r>
      <w:r w:rsidRPr="004670F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буду кидать мячик любому из вас, и задавать вопрос. Ответить надо быстро, полным ответом и обязательно вставлять слова ДА – НЕТ.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Вопросы:</w:t>
      </w:r>
    </w:p>
    <w:p w:rsidR="004670F2" w:rsidRPr="004670F2" w:rsidRDefault="004670F2" w:rsidP="00467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 переходишь дорогу на красный сигнал светофора?</w:t>
      </w:r>
    </w:p>
    <w:p w:rsidR="004670F2" w:rsidRPr="004670F2" w:rsidRDefault="004670F2" w:rsidP="00467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 катаешься на велосипеде во дворе?</w:t>
      </w:r>
    </w:p>
    <w:p w:rsidR="004670F2" w:rsidRPr="004670F2" w:rsidRDefault="004670F2" w:rsidP="00467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Говорят, что ты не уступаешь старшим место в автобусе?</w:t>
      </w:r>
    </w:p>
    <w:p w:rsidR="004670F2" w:rsidRPr="004670F2" w:rsidRDefault="004670F2" w:rsidP="00467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 катаешься на велосипеде по дороге?</w:t>
      </w:r>
    </w:p>
    <w:p w:rsidR="004670F2" w:rsidRPr="004670F2" w:rsidRDefault="004670F2" w:rsidP="00467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 идешь в школу по тротуару?</w:t>
      </w:r>
    </w:p>
    <w:p w:rsidR="004670F2" w:rsidRPr="004670F2" w:rsidRDefault="004670F2" w:rsidP="004670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ты переходишь дорогу, то смотришь направо и налево?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“Собери знак”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Класс делится на несколько команд. Командам предлагаются части разрезанных картинок дорожных знаков. Задача – сложить знак и назвать его. За каждый собранный знак – жетон.</w:t>
      </w:r>
    </w:p>
    <w:p w:rsidR="004670F2" w:rsidRPr="004670F2" w:rsidRDefault="004670F2" w:rsidP="004670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762500" cy="590550"/>
            <wp:effectExtent l="19050" t="0" r="0" b="0"/>
            <wp:docPr id="2" name="Рисунок 2" descr="http://festival.1september.ru/articles/56682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6824/im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Станция 4</w:t>
      </w:r>
      <w:r w:rsidR="00E478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Творческая.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Оборудование:</w:t>
      </w:r>
      <w:r w:rsidRPr="004670F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цветные карандаши, листы для рисования, жетоны.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Ведущий:</w:t>
      </w:r>
      <w:r w:rsidRPr="004670F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Вспомните, на каких видах транспорта вам пришлось ездить.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Нарисуйте этот транспорт.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*Работа выполняется в командах.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Станция 5.</w:t>
      </w:r>
      <w:r w:rsidRPr="004670F2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Скорая помощь.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Оборудование:</w:t>
      </w:r>
      <w:r w:rsidRPr="004670F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0" w:history="1">
        <w:r w:rsidRPr="004670F2">
          <w:rPr>
            <w:rFonts w:ascii="Arial" w:eastAsia="Times New Roman" w:hAnsi="Arial" w:cs="Arial"/>
            <w:color w:val="000000"/>
            <w:sz w:val="20"/>
            <w:lang w:eastAsia="ru-RU"/>
          </w:rPr>
          <w:t>мультимедиа,</w:t>
        </w:r>
      </w:hyperlink>
      <w:r w:rsidRPr="004670F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жетоны.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Ведущий:</w:t>
      </w:r>
      <w:r w:rsidRPr="004670F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дорогам Росси движутся миллионы автомобилей. Количество аварий и число пострадавших в них не уменьшается. Ежегодно в России в дорожно-транспортных происшествиях погибают почти 35 тысяч человек (из них около 1300 детей). Это целая школа. Более 25 тысяч детей получают ранения. Почему так происходит? Все просто: каждый третий человек в нашей стране не соблюдает правила дорожного движения, порой по незнанию, а иногда просто из-за неуважения к правилам. В результате многочисленные травмы. Чтобы предотвратить беду, сохранить свою жизнь и здоровье, необходимо знать и выполнять один на всей Земле закон для улиц и дорог. Вашему вниманию предлагаются рисунки. Надо внимательно рассмотреть и ответить на вопросы.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Подведение итогов игры.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Маршрутные листы сдают руководителям игры. Жюри подводят итоги игры. Награждается команда победительница. Остальным командам вручаются благодарности за участие в игре.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Помеха-Неумеха</w:t>
      </w:r>
      <w:proofErr w:type="gramEnd"/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4670F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Мое колдовство бессильно. Вы спасли Светофор. Раз, два, три </w:t>
      </w:r>
      <w:proofErr w:type="spellStart"/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Светофорик</w:t>
      </w:r>
      <w:proofErr w:type="spellEnd"/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выходи!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Светофор:</w:t>
      </w:r>
      <w:r w:rsidRPr="004670F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Теперь в стране дорожных знаков будет порядок.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 2:</w:t>
      </w:r>
      <w:r w:rsidRPr="004670F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Ребята, теперь вы знаете, зачем нужен Светофор?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Светофор:</w:t>
      </w:r>
    </w:p>
    <w:p w:rsidR="004670F2" w:rsidRPr="004670F2" w:rsidRDefault="004670F2" w:rsidP="004670F2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Стоп, машина! Стоп мотор!</w:t>
      </w:r>
      <w:r w:rsidRPr="004670F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Тормози скорее, шофер!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Красный глаз глядит в упор –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Это строгий Светофор.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Вид он грозный напускает,</w:t>
      </w:r>
      <w:r w:rsidRPr="004670F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дальше ехать не пускает.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Обождал шофер немножко.</w:t>
      </w:r>
      <w:r w:rsidRPr="004670F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Снова выглянул в окошко,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Светофор на этот раз</w:t>
      </w:r>
      <w:proofErr w:type="gramStart"/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оказал зеленый глаз,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Подмигнул и говорит: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“Ехать можно, путь открыт”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Помеха-Неумеха</w:t>
      </w:r>
      <w:proofErr w:type="gramEnd"/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4670F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Теперь я тоже знаю, зачем нужен светофор.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Ведущий:</w:t>
      </w:r>
    </w:p>
    <w:p w:rsidR="004670F2" w:rsidRPr="004670F2" w:rsidRDefault="004670F2" w:rsidP="004670F2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 жить, не зная огорченья,</w:t>
      </w:r>
      <w:r w:rsidRPr="004670F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 бегать, плавать и летать,</w:t>
      </w:r>
      <w:r w:rsidRPr="004670F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Ты должен правила движенья</w:t>
      </w:r>
      <w:proofErr w:type="gramStart"/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сегда и всюду соблюдать!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Хором:</w:t>
      </w:r>
    </w:p>
    <w:p w:rsidR="004670F2" w:rsidRPr="004670F2" w:rsidRDefault="004670F2" w:rsidP="004670F2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Знайте правила движенья,</w:t>
      </w:r>
      <w:r w:rsidRPr="004670F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670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таблицу умноженья!</w:t>
      </w:r>
    </w:p>
    <w:p w:rsidR="004670F2" w:rsidRPr="004670F2" w:rsidRDefault="004670F2" w:rsidP="004670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70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spellStart"/>
      <w:r w:rsidRPr="004670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Светофорик</w:t>
      </w:r>
      <w:proofErr w:type="spellEnd"/>
      <w:r w:rsidRPr="004670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вручает грамоты)</w:t>
      </w:r>
    </w:p>
    <w:p w:rsidR="00E86C90" w:rsidRDefault="00E86C90"/>
    <w:sectPr w:rsidR="00E86C90" w:rsidSect="00E8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87CC1"/>
    <w:multiLevelType w:val="multilevel"/>
    <w:tmpl w:val="8EB4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0F2"/>
    <w:rsid w:val="001C01B7"/>
    <w:rsid w:val="00203FEC"/>
    <w:rsid w:val="00333AA9"/>
    <w:rsid w:val="003865FE"/>
    <w:rsid w:val="004670F2"/>
    <w:rsid w:val="00732A6D"/>
    <w:rsid w:val="00784801"/>
    <w:rsid w:val="00E478DE"/>
    <w:rsid w:val="00E86C90"/>
    <w:rsid w:val="00F1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A9"/>
  </w:style>
  <w:style w:type="paragraph" w:styleId="1">
    <w:name w:val="heading 1"/>
    <w:basedOn w:val="a"/>
    <w:next w:val="a"/>
    <w:link w:val="10"/>
    <w:uiPriority w:val="9"/>
    <w:qFormat/>
    <w:rsid w:val="00333A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AA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333AA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rsid w:val="00333AA9"/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333AA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6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670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70F2"/>
  </w:style>
  <w:style w:type="character" w:styleId="a8">
    <w:name w:val="Emphasis"/>
    <w:basedOn w:val="a0"/>
    <w:uiPriority w:val="20"/>
    <w:qFormat/>
    <w:rsid w:val="004670F2"/>
    <w:rPr>
      <w:i/>
      <w:iCs/>
    </w:rPr>
  </w:style>
  <w:style w:type="character" w:styleId="a9">
    <w:name w:val="Strong"/>
    <w:basedOn w:val="a0"/>
    <w:uiPriority w:val="22"/>
    <w:qFormat/>
    <w:rsid w:val="004670F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7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6824/pril20.k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66824/pril2.p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6824/pril1.pp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estival.1september.ru/articles/566824/pril1.ppt" TargetMode="External"/><Relationship Id="rId10" Type="http://schemas.openxmlformats.org/officeDocument/2006/relationships/hyperlink" Target="http://festival.1september.ru/articles/566824/pril5.pp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894</Words>
  <Characters>5098</Characters>
  <Application>Microsoft Office Word</Application>
  <DocSecurity>0</DocSecurity>
  <Lines>42</Lines>
  <Paragraphs>11</Paragraphs>
  <ScaleCrop>false</ScaleCrop>
  <Company>№ 25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2015-06-11T11:57:00Z</cp:lastPrinted>
  <dcterms:created xsi:type="dcterms:W3CDTF">2012-09-20T08:24:00Z</dcterms:created>
  <dcterms:modified xsi:type="dcterms:W3CDTF">2002-03-02T02:30:00Z</dcterms:modified>
</cp:coreProperties>
</file>